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252" w:rsidRPr="00861BDC" w:rsidRDefault="00B12252" w:rsidP="00B122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B12252" w:rsidRPr="00861BDC" w:rsidRDefault="00B12252" w:rsidP="00B122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046"/>
        <w:gridCol w:w="2700"/>
        <w:gridCol w:w="3209"/>
        <w:gridCol w:w="1937"/>
        <w:gridCol w:w="2723"/>
      </w:tblGrid>
      <w:tr w:rsidR="00B12252" w:rsidRPr="00861BDC" w:rsidTr="00CD7E91">
        <w:tc>
          <w:tcPr>
            <w:tcW w:w="604" w:type="pct"/>
          </w:tcPr>
          <w:p w:rsidR="00B12252" w:rsidRPr="00861BDC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B12252" w:rsidRPr="00BC3DCA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Технология</w:t>
            </w:r>
          </w:p>
          <w:p w:rsidR="00B12252" w:rsidRPr="00861BDC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252" w:rsidRPr="00861BDC" w:rsidTr="00CD7E91">
        <w:tc>
          <w:tcPr>
            <w:tcW w:w="604" w:type="pct"/>
          </w:tcPr>
          <w:p w:rsidR="00B12252" w:rsidRPr="00861BDC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B12252" w:rsidRPr="00861BDC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 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B12252" w:rsidRPr="00861BDC" w:rsidTr="00CD7E91">
        <w:tc>
          <w:tcPr>
            <w:tcW w:w="604" w:type="pct"/>
          </w:tcPr>
          <w:p w:rsidR="00B12252" w:rsidRPr="00861BDC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B12252" w:rsidRPr="00861BDC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B12252" w:rsidRPr="00861BDC" w:rsidTr="00CD7E91">
        <w:tc>
          <w:tcPr>
            <w:tcW w:w="604" w:type="pct"/>
          </w:tcPr>
          <w:p w:rsidR="00B12252" w:rsidRPr="00861BDC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B12252" w:rsidRPr="00861BDC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B12252" w:rsidRPr="00861BDC" w:rsidRDefault="00B12252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252" w:rsidRPr="00861BDC" w:rsidTr="00CD7E91">
        <w:tc>
          <w:tcPr>
            <w:tcW w:w="604" w:type="pct"/>
          </w:tcPr>
          <w:p w:rsidR="00B12252" w:rsidRPr="00861BDC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13" w:type="pct"/>
          </w:tcPr>
          <w:p w:rsidR="00B12252" w:rsidRPr="00861BDC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раграф и т.п.), презентация, уро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 образовательной платформе и т.д.)</w:t>
            </w:r>
          </w:p>
          <w:p w:rsidR="00B12252" w:rsidRPr="00861BDC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1" w:type="pct"/>
          </w:tcPr>
          <w:p w:rsidR="00B12252" w:rsidRPr="00861BDC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1118" w:type="pct"/>
          </w:tcPr>
          <w:p w:rsidR="00B12252" w:rsidRPr="00861BDC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675" w:type="pct"/>
          </w:tcPr>
          <w:p w:rsidR="00B12252" w:rsidRPr="00861BDC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B12252" w:rsidRPr="00861BDC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B12252" w:rsidRPr="00861BDC" w:rsidTr="00CD7E91">
        <w:tc>
          <w:tcPr>
            <w:tcW w:w="604" w:type="pct"/>
          </w:tcPr>
          <w:p w:rsidR="00B12252" w:rsidRPr="00861BDC" w:rsidRDefault="00F12442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12252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13" w:type="pct"/>
          </w:tcPr>
          <w:p w:rsidR="00B12252" w:rsidRPr="00B12252" w:rsidRDefault="00B12252" w:rsidP="00B122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Питьевая вода. Изделие: «Колодец»</w:t>
            </w:r>
          </w:p>
          <w:p w:rsidR="00B12252" w:rsidRPr="00861BDC" w:rsidRDefault="00B12252" w:rsidP="00B122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по воде. Изделия: «Кораблик из бумаги»,  «Плот»</w:t>
            </w:r>
          </w:p>
        </w:tc>
        <w:tc>
          <w:tcPr>
            <w:tcW w:w="941" w:type="pct"/>
          </w:tcPr>
          <w:p w:rsidR="00B12252" w:rsidRPr="00861BDC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1118" w:type="pct"/>
          </w:tcPr>
          <w:p w:rsidR="00B12252" w:rsidRPr="00861BDC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Смотреть презентацию по ссылке, выполнить работу.</w:t>
            </w:r>
            <w:r>
              <w:t xml:space="preserve"> </w:t>
            </w:r>
            <w:hyperlink r:id="rId4" w:history="1">
              <w:r>
                <w:rPr>
                  <w:rStyle w:val="a4"/>
                </w:rPr>
                <w:t>https://infourok.ru/prezentaciya-po-tehnologii-na-temu-peredvizhenie-po-vode-izdelie-korablik-iz-bumagi-1787393.html</w:t>
              </w:r>
            </w:hyperlink>
          </w:p>
        </w:tc>
        <w:tc>
          <w:tcPr>
            <w:tcW w:w="675" w:type="pct"/>
          </w:tcPr>
          <w:p w:rsidR="00B12252" w:rsidRPr="00861BDC" w:rsidRDefault="00F1244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bookmarkStart w:id="0" w:name="_GoBack"/>
            <w:bookmarkEnd w:id="0"/>
            <w:r w:rsidR="00B12252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B12252" w:rsidRPr="00861BDC" w:rsidRDefault="00B12252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ватсап</w:t>
            </w:r>
          </w:p>
        </w:tc>
      </w:tr>
    </w:tbl>
    <w:p w:rsidR="00B12252" w:rsidRDefault="00B12252" w:rsidP="00B12252"/>
    <w:p w:rsidR="00B12252" w:rsidRDefault="00B12252" w:rsidP="00B12252"/>
    <w:p w:rsidR="00B12252" w:rsidRDefault="00B12252" w:rsidP="00B12252"/>
    <w:p w:rsidR="00CF679A" w:rsidRDefault="00CF679A"/>
    <w:sectPr w:rsidR="00CF679A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52"/>
    <w:rsid w:val="00B12252"/>
    <w:rsid w:val="00CF679A"/>
    <w:rsid w:val="00F1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23B2"/>
  <w15:chartTrackingRefBased/>
  <w15:docId w15:val="{C88913F2-01AD-430B-803A-C6D87D0D8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122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tehnologii-na-temu-peredvizhenie-po-vode-izdelie-korablik-iz-bumagi-178739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2020-04-07T13:15:00Z</dcterms:created>
  <dcterms:modified xsi:type="dcterms:W3CDTF">2020-04-07T14:53:00Z</dcterms:modified>
</cp:coreProperties>
</file>